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2CC10622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2E31E5">
        <w:rPr>
          <w:b/>
          <w:sz w:val="20"/>
          <w:szCs w:val="20"/>
        </w:rPr>
        <w:t>All Saints Catholic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1A5B748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2E31E5">
        <w:rPr>
          <w:b/>
          <w:sz w:val="20"/>
          <w:szCs w:val="20"/>
        </w:rPr>
        <w:t>208-11-780-5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705E8AC0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2E31E5">
        <w:rPr>
          <w:b/>
          <w:sz w:val="20"/>
          <w:szCs w:val="20"/>
        </w:rPr>
        <w:t>2/21/2018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4134841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2E31E5">
        <w:rPr>
          <w:b/>
          <w:sz w:val="20"/>
          <w:szCs w:val="20"/>
        </w:rPr>
        <w:t>2/22/2018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061754B1" w:rsidR="00223718" w:rsidRPr="00357703" w:rsidRDefault="002E31E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F7D0D">
        <w:rPr>
          <w:sz w:val="16"/>
          <w:szCs w:val="16"/>
        </w:rPr>
      </w:r>
      <w:r w:rsidR="006F7D0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50E5B57" w:rsidR="00223718" w:rsidRPr="00357703" w:rsidRDefault="002E31E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F7D0D">
        <w:rPr>
          <w:sz w:val="16"/>
          <w:szCs w:val="16"/>
        </w:rPr>
      </w:r>
      <w:r w:rsidR="006F7D0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F7D0D">
        <w:rPr>
          <w:sz w:val="16"/>
          <w:szCs w:val="16"/>
        </w:rPr>
      </w:r>
      <w:r w:rsidR="006F7D0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F7D0D">
        <w:rPr>
          <w:sz w:val="16"/>
          <w:szCs w:val="16"/>
        </w:rPr>
      </w:r>
      <w:r w:rsidR="006F7D0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F7D0D">
        <w:rPr>
          <w:sz w:val="16"/>
          <w:szCs w:val="16"/>
        </w:rPr>
      </w:r>
      <w:r w:rsidR="006F7D0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F7D0D">
        <w:rPr>
          <w:sz w:val="16"/>
          <w:szCs w:val="16"/>
        </w:rPr>
      </w:r>
      <w:r w:rsidR="006F7D0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F7D0D">
        <w:rPr>
          <w:sz w:val="16"/>
          <w:szCs w:val="16"/>
        </w:rPr>
      </w:r>
      <w:r w:rsidR="006F7D0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F7D0D">
        <w:rPr>
          <w:sz w:val="16"/>
          <w:szCs w:val="16"/>
        </w:rPr>
      </w:r>
      <w:r w:rsidR="006F7D0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F7D0D">
        <w:rPr>
          <w:sz w:val="16"/>
          <w:szCs w:val="16"/>
        </w:rPr>
      </w:r>
      <w:r w:rsidR="006F7D0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F7D0D">
        <w:rPr>
          <w:sz w:val="16"/>
          <w:szCs w:val="16"/>
        </w:rPr>
      </w:r>
      <w:r w:rsidR="006F7D0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5DFDD8AA" w:rsidR="00D6151F" w:rsidRDefault="002E31E5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F7D0D">
        <w:rPr>
          <w:sz w:val="16"/>
          <w:szCs w:val="16"/>
        </w:rPr>
      </w:r>
      <w:r w:rsidR="006F7D0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6F7D0D">
        <w:rPr>
          <w:sz w:val="16"/>
          <w:szCs w:val="16"/>
        </w:rPr>
      </w:r>
      <w:r w:rsidR="006F7D0D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84B5A5C" w:rsidR="001F288F" w:rsidRPr="00412C7B" w:rsidRDefault="002E31E5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F7D0D">
        <w:rPr>
          <w:sz w:val="16"/>
          <w:szCs w:val="16"/>
        </w:rPr>
      </w:r>
      <w:r w:rsidR="006F7D0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45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2454">
        <w:rPr>
          <w:sz w:val="16"/>
          <w:szCs w:val="16"/>
        </w:rPr>
        <w:instrText xml:space="preserve"> FORMCHECKBOX </w:instrText>
      </w:r>
      <w:r w:rsidR="006F7D0D">
        <w:rPr>
          <w:sz w:val="16"/>
          <w:szCs w:val="16"/>
        </w:rPr>
      </w:r>
      <w:r w:rsidR="006F7D0D">
        <w:rPr>
          <w:sz w:val="16"/>
          <w:szCs w:val="16"/>
        </w:rPr>
        <w:fldChar w:fldCharType="separate"/>
      </w:r>
      <w:r w:rsidR="0038245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32F86EE" w:rsidR="0079370C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F7D0D">
              <w:rPr>
                <w:rFonts w:ascii="Calibri" w:hAnsi="Calibri" w:cs="Calibri"/>
              </w:rPr>
            </w:r>
            <w:r w:rsidR="006F7D0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E1F78D9" w:rsidR="0079370C" w:rsidRPr="00E36FC5" w:rsidRDefault="002E31E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33431B0B" w14:textId="77777777" w:rsidR="006B7A09" w:rsidRDefault="006B7A09" w:rsidP="00382454">
            <w:pPr>
              <w:pStyle w:val="ListParagraph"/>
              <w:rPr>
                <w:sz w:val="20"/>
                <w:szCs w:val="20"/>
              </w:rPr>
            </w:pPr>
          </w:p>
          <w:p w14:paraId="044F376A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7D6537C3" w14:textId="3071441F" w:rsidR="00382454" w:rsidRPr="009319BD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1D0B79FA" w:rsidR="006B7A09" w:rsidRPr="009319BD" w:rsidRDefault="002E31E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7777777" w:rsidR="006B7A09" w:rsidRPr="009319BD" w:rsidRDefault="00915C7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678D983" w14:textId="691DEB4D" w:rsidR="000610A7" w:rsidRDefault="006B7A09" w:rsidP="00917293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  <w:r w:rsidR="00917293">
              <w:rPr>
                <w:sz w:val="20"/>
                <w:szCs w:val="20"/>
              </w:rPr>
              <w:t>A review of Verification for the 2017/2018 school year found that the SFA failed to provide and/or maintain any documentation to validate that Verification had been conducted. </w:t>
            </w: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07D631FA" w:rsidR="006B7A09" w:rsidRPr="009319BD" w:rsidRDefault="002E31E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3619969D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4B867C85" w14:textId="77777777" w:rsidR="006B7A09" w:rsidRDefault="00ED37E7" w:rsidP="0091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</w:t>
            </w:r>
            <w:r w:rsidRPr="00917293">
              <w:rPr>
                <w:sz w:val="20"/>
                <w:szCs w:val="20"/>
              </w:rPr>
              <w:t>:</w:t>
            </w:r>
            <w:r w:rsidR="00917293" w:rsidRPr="00917293">
              <w:rPr>
                <w:sz w:val="20"/>
                <w:szCs w:val="20"/>
              </w:rPr>
              <w:t xml:space="preserve"> The Sponsor did not provide </w:t>
            </w:r>
            <w:r w:rsidR="00917293">
              <w:rPr>
                <w:sz w:val="20"/>
                <w:szCs w:val="20"/>
              </w:rPr>
              <w:t xml:space="preserve">annual training </w:t>
            </w:r>
            <w:r w:rsidR="00917293" w:rsidRPr="00917293">
              <w:rPr>
                <w:sz w:val="20"/>
                <w:szCs w:val="20"/>
              </w:rPr>
              <w:t xml:space="preserve">or </w:t>
            </w:r>
            <w:r w:rsidR="00917293">
              <w:rPr>
                <w:sz w:val="20"/>
                <w:szCs w:val="20"/>
              </w:rPr>
              <w:t xml:space="preserve">on an </w:t>
            </w:r>
            <w:r w:rsidR="00917293" w:rsidRPr="00917293">
              <w:rPr>
                <w:sz w:val="20"/>
                <w:szCs w:val="20"/>
              </w:rPr>
              <w:t xml:space="preserve">as needed </w:t>
            </w:r>
            <w:r w:rsidR="00917293">
              <w:rPr>
                <w:sz w:val="20"/>
                <w:szCs w:val="20"/>
              </w:rPr>
              <w:t xml:space="preserve">basis </w:t>
            </w:r>
            <w:r w:rsidR="00917293" w:rsidRPr="00917293">
              <w:rPr>
                <w:sz w:val="20"/>
                <w:szCs w:val="20"/>
              </w:rPr>
              <w:t>to cashiers</w:t>
            </w:r>
            <w:r w:rsidR="00917293">
              <w:rPr>
                <w:sz w:val="20"/>
                <w:szCs w:val="20"/>
              </w:rPr>
              <w:t xml:space="preserve"> or other staff (teachers) who document </w:t>
            </w:r>
            <w:r w:rsidR="00917293" w:rsidRPr="00917293">
              <w:rPr>
                <w:sz w:val="20"/>
                <w:szCs w:val="20"/>
              </w:rPr>
              <w:t xml:space="preserve">meal counts at </w:t>
            </w:r>
            <w:r w:rsidR="00917293">
              <w:rPr>
                <w:sz w:val="20"/>
                <w:szCs w:val="20"/>
              </w:rPr>
              <w:t>the Point of Sale (</w:t>
            </w:r>
            <w:r w:rsidR="00917293" w:rsidRPr="00917293">
              <w:rPr>
                <w:sz w:val="20"/>
                <w:szCs w:val="20"/>
              </w:rPr>
              <w:t>POS</w:t>
            </w:r>
            <w:r w:rsidR="00917293">
              <w:rPr>
                <w:sz w:val="20"/>
                <w:szCs w:val="20"/>
              </w:rPr>
              <w:t>).</w:t>
            </w:r>
          </w:p>
          <w:p w14:paraId="5D297AE7" w14:textId="51768984" w:rsidR="00917293" w:rsidRPr="009319BD" w:rsidRDefault="00917293" w:rsidP="00917293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675138A1" w:rsidR="006B7A09" w:rsidRPr="009319BD" w:rsidRDefault="002E31E5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D6A4D57" w:rsidR="006B7A09" w:rsidRPr="009319BD" w:rsidRDefault="00382454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3D9761E0" w14:textId="42C8235E" w:rsidR="007572A4" w:rsidRPr="008D2784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  <w:r w:rsidR="008D2784" w:rsidRPr="008D2784">
              <w:rPr>
                <w:sz w:val="20"/>
                <w:szCs w:val="20"/>
              </w:rPr>
              <w:t>A review of the menus for the test week did not validate compliance with Dietary Specifications and Food Component Requirements.  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5DF0656E" w:rsidR="006B7A09" w:rsidRPr="009319BD" w:rsidRDefault="002E31E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7F60E44" w:rsidR="006B7A09" w:rsidRPr="009319BD" w:rsidRDefault="0038245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BFB9B46" w14:textId="4D2E3ECE" w:rsidR="00A5511A" w:rsidRDefault="00A5511A" w:rsidP="003D6914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  <w:r w:rsidR="003D6914">
              <w:rPr>
                <w:sz w:val="20"/>
                <w:szCs w:val="20"/>
              </w:rPr>
              <w:t>The cafeteria staff has not been trained on Offer vs. Serve as it pertains to breakfast or lunch.</w:t>
            </w: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2B7D2955" w:rsidR="006B7A09" w:rsidRPr="009319BD" w:rsidRDefault="002E31E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5B56E31" w:rsidR="006B7A09" w:rsidRPr="009319BD" w:rsidRDefault="002E31E5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0FFBBB4C" w:rsidR="006B7A09" w:rsidRPr="009319BD" w:rsidRDefault="002E31E5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29598D80" w:rsidR="006B7A09" w:rsidRPr="009319BD" w:rsidRDefault="00382454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4C7630CA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3D6914">
              <w:rPr>
                <w:sz w:val="20"/>
                <w:szCs w:val="20"/>
              </w:rPr>
              <w:t xml:space="preserve"> The local school wellness policy does not contain the minimum required elements.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CF4D1F5" w:rsidR="006B7A09" w:rsidRPr="009319BD" w:rsidRDefault="002E31E5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075CEC5" w:rsidR="006B7A09" w:rsidRPr="009319BD" w:rsidRDefault="002E31E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6196690B" w:rsidR="00D03ED5" w:rsidRPr="009319BD" w:rsidRDefault="002E31E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5AAB8E2A" w:rsidR="00D03ED5" w:rsidRPr="009319BD" w:rsidRDefault="00382454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25DF3392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  <w:r w:rsidR="003D6914">
              <w:rPr>
                <w:sz w:val="20"/>
                <w:szCs w:val="20"/>
              </w:rPr>
              <w:t>The School Food Authority (SFA) did not provide the required annual Civil Right training to the appropriate staff.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1BED36E" w:rsidR="00D03ED5" w:rsidRPr="009319BD" w:rsidRDefault="002E31E5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6F87D2F" w:rsidR="00D03ED5" w:rsidRPr="009319BD" w:rsidRDefault="00382454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ECA209B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54298CE" w14:textId="66ECC24B" w:rsidR="003D6914" w:rsidRDefault="003D6914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D6914">
              <w:rPr>
                <w:sz w:val="20"/>
                <w:szCs w:val="20"/>
              </w:rPr>
              <w:t>The School Food Authority (SFA) has not provided the documentation requested to review the Resource Management of the Food Service Operation. </w:t>
            </w:r>
          </w:p>
          <w:p w14:paraId="2B51DFD5" w14:textId="23E69E93" w:rsidR="003D6914" w:rsidRPr="003D6914" w:rsidRDefault="003D6914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D6914">
              <w:rPr>
                <w:sz w:val="20"/>
                <w:szCs w:val="20"/>
              </w:rPr>
              <w:t>The State Agency (SA) cannot verify the SFA's compliance with the Nonprofit School Food Service Account (NSFSA) requirements.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E312AC" w:rsidR="00D24103" w:rsidRPr="009319BD" w:rsidRDefault="002E31E5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7D0D">
              <w:rPr>
                <w:sz w:val="20"/>
                <w:szCs w:val="20"/>
              </w:rPr>
            </w:r>
            <w:r w:rsidR="006F7D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3050263" w14:textId="242983E8" w:rsidR="007572A4" w:rsidRPr="002E31E5" w:rsidRDefault="002E31E5" w:rsidP="002E3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Food Service Manager was very helpful and receptive to suggestions for improvement.</w:t>
            </w:r>
          </w:p>
          <w:p w14:paraId="29C8F8A1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1935C2C2" w14:textId="423942EB" w:rsidR="00382454" w:rsidRPr="008563F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171E2" w14:textId="77777777" w:rsidR="00A74ABA" w:rsidRDefault="00A74ABA" w:rsidP="00A16BFB">
      <w:r>
        <w:separator/>
      </w:r>
    </w:p>
  </w:endnote>
  <w:endnote w:type="continuationSeparator" w:id="0">
    <w:p w14:paraId="5574FD04" w14:textId="77777777" w:rsidR="00A74ABA" w:rsidRDefault="00A74ABA" w:rsidP="00A16BFB">
      <w:r>
        <w:continuationSeparator/>
      </w:r>
    </w:p>
  </w:endnote>
  <w:endnote w:type="continuationNotice" w:id="1">
    <w:p w14:paraId="2AD59939" w14:textId="77777777" w:rsidR="00A74ABA" w:rsidRDefault="00A74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9323D" w14:textId="77777777" w:rsidR="00A74ABA" w:rsidRDefault="00A74ABA" w:rsidP="00A16BFB">
      <w:r>
        <w:separator/>
      </w:r>
    </w:p>
  </w:footnote>
  <w:footnote w:type="continuationSeparator" w:id="0">
    <w:p w14:paraId="378638C6" w14:textId="77777777" w:rsidR="00A74ABA" w:rsidRDefault="00A74ABA" w:rsidP="00A16BFB">
      <w:r>
        <w:continuationSeparator/>
      </w:r>
    </w:p>
  </w:footnote>
  <w:footnote w:type="continuationNotice" w:id="1">
    <w:p w14:paraId="3D2C4D3F" w14:textId="77777777" w:rsidR="00A74ABA" w:rsidRDefault="00A74A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2F722FEA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2E31E5">
      <w:rPr>
        <w:sz w:val="16"/>
        <w:szCs w:val="16"/>
      </w:rPr>
      <w:t>All Saints Catholic School</w:t>
    </w:r>
  </w:p>
  <w:p w14:paraId="360D5ABF" w14:textId="6B953C7C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Agreement Number:</w:t>
    </w:r>
    <w:r w:rsidR="002E31E5">
      <w:rPr>
        <w:sz w:val="16"/>
        <w:szCs w:val="16"/>
      </w:rPr>
      <w:t xml:space="preserve"> 208-11-780-5</w:t>
    </w:r>
    <w:r w:rsidRPr="00614FCD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5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Plm2j60ew0A2Y43KhW7SV3OEVqClzomLKKoSdWVwCNDWHso2zSalkDCjX+FiSOKF/kVIL+3gt6s7GJy9BQI2RQ==" w:salt="nC77YKnuoqPnm0VuvnQ9D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31E5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D6914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A4554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F7D0D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D2784"/>
    <w:rsid w:val="008E5B4E"/>
    <w:rsid w:val="009004C2"/>
    <w:rsid w:val="00912252"/>
    <w:rsid w:val="00912A05"/>
    <w:rsid w:val="009137FC"/>
    <w:rsid w:val="00915C77"/>
    <w:rsid w:val="00917293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74AB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12ECC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44F11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61bb7fe8-5a18-403c-91be-7de2232a3b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4F763E-8AF0-4568-B56D-911268B0F23B}"/>
</file>

<file path=customXml/itemProps5.xml><?xml version="1.0" encoding="utf-8"?>
<ds:datastoreItem xmlns:ds="http://schemas.openxmlformats.org/officeDocument/2006/customXml" ds:itemID="{672D4097-7610-4D85-A11B-6971B7CA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4976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2</cp:revision>
  <cp:lastPrinted>2018-06-20T13:48:00Z</cp:lastPrinted>
  <dcterms:created xsi:type="dcterms:W3CDTF">2018-07-12T18:31:00Z</dcterms:created>
  <dcterms:modified xsi:type="dcterms:W3CDTF">2018-07-12T18:31:00Z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35400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